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C82" w:rsidRPr="00B05C82" w:rsidRDefault="00B05C82" w:rsidP="00B05C82">
      <w:pPr>
        <w:spacing w:after="0" w:line="240" w:lineRule="auto"/>
        <w:rPr>
          <w:rFonts w:ascii="Helvetica" w:eastAsia="Times New Roman" w:hAnsi="Helvetica" w:cs="Helvetica"/>
          <w:color w:val="222222"/>
          <w:sz w:val="27"/>
          <w:szCs w:val="27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  <w:gridCol w:w="271"/>
        <w:gridCol w:w="10"/>
        <w:gridCol w:w="4"/>
      </w:tblGrid>
      <w:tr w:rsidR="00B05C82" w:rsidRPr="00B05C82" w:rsidTr="00B05C82">
        <w:tc>
          <w:tcPr>
            <w:tcW w:w="5200" w:type="dxa"/>
            <w:noWrap/>
            <w:hideMark/>
          </w:tcPr>
          <w:p w:rsidR="00B05C82" w:rsidRPr="00B05C82" w:rsidRDefault="00B05C82">
            <w:pPr>
              <w:rPr>
                <w:b/>
                <w:sz w:val="28"/>
                <w:szCs w:val="28"/>
              </w:rPr>
            </w:pPr>
          </w:p>
          <w:p w:rsidR="00B05C82" w:rsidRPr="00B05C82" w:rsidRDefault="00B05C82">
            <w:pPr>
              <w:rPr>
                <w:b/>
                <w:sz w:val="28"/>
                <w:szCs w:val="28"/>
              </w:rPr>
            </w:pPr>
            <w:r w:rsidRPr="00B05C82">
              <w:rPr>
                <w:b/>
                <w:sz w:val="28"/>
                <w:szCs w:val="28"/>
              </w:rPr>
              <w:t>OBVESTILO</w:t>
            </w:r>
          </w:p>
          <w:tbl>
            <w:tblPr>
              <w:tblW w:w="52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0"/>
            </w:tblGrid>
            <w:tr w:rsidR="00B05C82" w:rsidRPr="00B05C82">
              <w:tc>
                <w:tcPr>
                  <w:tcW w:w="0" w:type="auto"/>
                  <w:vAlign w:val="center"/>
                  <w:hideMark/>
                </w:tcPr>
                <w:p w:rsidR="00B05C82" w:rsidRPr="00B05C82" w:rsidRDefault="00B05C82" w:rsidP="00B05C82">
                  <w:pPr>
                    <w:spacing w:before="100" w:beforeAutospacing="1" w:after="100" w:afterAutospacing="1" w:line="300" w:lineRule="atLeast"/>
                    <w:outlineLvl w:val="2"/>
                    <w:rPr>
                      <w:rFonts w:ascii="Helvetica" w:eastAsia="Times New Roman" w:hAnsi="Helvetica" w:cs="Helvetica"/>
                      <w:b/>
                      <w:bCs/>
                      <w:color w:val="5F6368"/>
                      <w:sz w:val="28"/>
                      <w:szCs w:val="28"/>
                    </w:rPr>
                  </w:pPr>
                </w:p>
              </w:tc>
            </w:tr>
          </w:tbl>
          <w:p w:rsidR="00B05C82" w:rsidRPr="00B05C82" w:rsidRDefault="00B05C82" w:rsidP="00B05C82">
            <w:pPr>
              <w:spacing w:after="0" w:line="300" w:lineRule="atLeast"/>
              <w:rPr>
                <w:rFonts w:ascii="Helvetica" w:eastAsia="Times New Roman" w:hAnsi="Helvetica" w:cs="Helvetica"/>
                <w:b/>
                <w:sz w:val="28"/>
                <w:szCs w:val="28"/>
              </w:rPr>
            </w:pPr>
          </w:p>
        </w:tc>
        <w:tc>
          <w:tcPr>
            <w:tcW w:w="0" w:type="auto"/>
            <w:noWrap/>
            <w:hideMark/>
          </w:tcPr>
          <w:p w:rsidR="00B05C82" w:rsidRPr="00B05C82" w:rsidRDefault="00B05C82" w:rsidP="00B05C8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b/>
                <w:color w:val="222222"/>
                <w:sz w:val="28"/>
                <w:szCs w:val="28"/>
              </w:rPr>
            </w:pPr>
            <w:r w:rsidRPr="00B05C82">
              <w:rPr>
                <w:rFonts w:ascii="Helvetica" w:eastAsia="Times New Roman" w:hAnsi="Helvetica" w:cs="Helvetica"/>
                <w:b/>
                <w:color w:val="5E5E5E"/>
                <w:sz w:val="28"/>
                <w:szCs w:val="2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B05C82" w:rsidRPr="00B05C82" w:rsidRDefault="00B05C82" w:rsidP="00B05C8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b/>
                <w:color w:val="222222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:rsidR="00B05C82" w:rsidRPr="00B05C82" w:rsidRDefault="00B05C82" w:rsidP="00B05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5C82" w:rsidRPr="00B05C82" w:rsidTr="00B05C82">
        <w:tc>
          <w:tcPr>
            <w:tcW w:w="0" w:type="auto"/>
            <w:gridSpan w:val="3"/>
            <w:vAlign w:val="center"/>
            <w:hideMark/>
          </w:tcPr>
          <w:tbl>
            <w:tblPr>
              <w:tblW w:w="960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B05C82" w:rsidRPr="00B05C82">
              <w:tc>
                <w:tcPr>
                  <w:tcW w:w="0" w:type="auto"/>
                  <w:noWrap/>
                  <w:vAlign w:val="center"/>
                  <w:hideMark/>
                </w:tcPr>
                <w:p w:rsidR="00B05C82" w:rsidRPr="00B05C82" w:rsidRDefault="00B05C82" w:rsidP="00B05C82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DU </w:t>
                  </w:r>
                  <w:proofErr w:type="spellStart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Mirna</w:t>
                  </w:r>
                  <w:proofErr w:type="spellEnd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ima</w:t>
                  </w:r>
                  <w:proofErr w:type="spellEnd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še</w:t>
                  </w:r>
                  <w:proofErr w:type="spellEnd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20 </w:t>
                  </w:r>
                  <w:proofErr w:type="spellStart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prostih</w:t>
                  </w:r>
                  <w:proofErr w:type="spellEnd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mest</w:t>
                  </w:r>
                  <w:proofErr w:type="spellEnd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za</w:t>
                  </w:r>
                  <w:proofErr w:type="spellEnd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letovanje</w:t>
                  </w:r>
                  <w:proofErr w:type="spellEnd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v </w:t>
                  </w:r>
                  <w:proofErr w:type="spellStart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Vodicah</w:t>
                  </w:r>
                  <w:proofErr w:type="spellEnd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. V </w:t>
                  </w:r>
                  <w:proofErr w:type="spellStart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kolikor</w:t>
                  </w:r>
                  <w:proofErr w:type="spellEnd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koga</w:t>
                  </w:r>
                  <w:proofErr w:type="spellEnd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zanima</w:t>
                  </w:r>
                  <w:proofErr w:type="spellEnd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letovanje</w:t>
                  </w:r>
                  <w:proofErr w:type="spellEnd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se </w:t>
                  </w:r>
                  <w:proofErr w:type="spellStart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naj</w:t>
                  </w:r>
                  <w:proofErr w:type="spellEnd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obrne</w:t>
                  </w:r>
                  <w:proofErr w:type="spellEnd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na</w:t>
                  </w:r>
                  <w:proofErr w:type="spellEnd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gospo</w:t>
                  </w:r>
                  <w:proofErr w:type="spellEnd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Anko</w:t>
                  </w:r>
                  <w:proofErr w:type="spellEnd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Popit</w:t>
                  </w:r>
                  <w:proofErr w:type="spellEnd"/>
                  <w:r w:rsidRPr="00B05C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  <w:p w:rsidR="00B05C82" w:rsidRPr="00B05C82" w:rsidRDefault="00B05C82" w:rsidP="00B05C82">
                  <w:pPr>
                    <w:spacing w:after="0" w:line="300" w:lineRule="atLeast"/>
                    <w:textAlignment w:val="top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05C82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 wp14:anchorId="52168EFF" wp14:editId="0B27FC9C">
                        <wp:extent cx="6350" cy="6350"/>
                        <wp:effectExtent l="0" t="0" r="0" b="0"/>
                        <wp:docPr id="1" name="Slika 1" descr="https://mail.google.com/mail/u/0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mail.google.com/mail/u/0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50" cy="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05C82" w:rsidRPr="00B05C82" w:rsidRDefault="00B05C82" w:rsidP="00B05C82">
            <w:pPr>
              <w:spacing w:after="0" w:line="240" w:lineRule="auto"/>
              <w:rPr>
                <w:rFonts w:ascii="Helvetica" w:eastAsia="Times New Roman" w:hAnsi="Helvetica" w:cs="Helvetica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05C82" w:rsidRPr="00B05C82" w:rsidRDefault="00B05C82" w:rsidP="00B05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05C82" w:rsidRPr="00B05C82" w:rsidRDefault="00B05C82" w:rsidP="00B05C82">
      <w:pPr>
        <w:spacing w:after="0" w:line="240" w:lineRule="auto"/>
        <w:jc w:val="both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 xml:space="preserve">DU </w:t>
      </w:r>
      <w:proofErr w:type="spellStart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>Mirna</w:t>
      </w:r>
      <w:proofErr w:type="spellEnd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>obvešča</w:t>
      </w:r>
      <w:proofErr w:type="spellEnd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>svoje</w:t>
      </w:r>
      <w:proofErr w:type="spellEnd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>člane</w:t>
      </w:r>
      <w:proofErr w:type="spellEnd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 xml:space="preserve"> in </w:t>
      </w:r>
      <w:proofErr w:type="spellStart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>občane</w:t>
      </w:r>
      <w:proofErr w:type="spellEnd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 xml:space="preserve">, da je </w:t>
      </w:r>
      <w:proofErr w:type="spellStart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>še</w:t>
      </w:r>
      <w:proofErr w:type="spellEnd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>vedno</w:t>
      </w:r>
      <w:proofErr w:type="spellEnd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>na</w:t>
      </w:r>
      <w:proofErr w:type="spellEnd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>voljo</w:t>
      </w:r>
      <w:proofErr w:type="spellEnd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>nekaj</w:t>
      </w:r>
      <w:proofErr w:type="spellEnd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>prostih</w:t>
      </w:r>
      <w:proofErr w:type="spellEnd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>mest</w:t>
      </w:r>
      <w:proofErr w:type="spellEnd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>za</w:t>
      </w:r>
      <w:proofErr w:type="spellEnd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 xml:space="preserve"> LETOVANJE NA </w:t>
      </w:r>
      <w:proofErr w:type="spellStart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>Hrvaškem</w:t>
      </w:r>
      <w:proofErr w:type="spellEnd"/>
      <w:r w:rsidRPr="00B05C82">
        <w:rPr>
          <w:rFonts w:ascii="inherit" w:eastAsia="Times New Roman" w:hAnsi="inherit" w:cs="Arial"/>
          <w:b/>
          <w:bCs/>
          <w:color w:val="080809"/>
          <w:sz w:val="23"/>
          <w:szCs w:val="23"/>
        </w:rPr>
        <w:t xml:space="preserve"> -VODICE HOTEL PUNTA, ARAUSA</w:t>
      </w:r>
    </w:p>
    <w:p w:rsidR="00B05C82" w:rsidRPr="00B05C82" w:rsidRDefault="00B05C82" w:rsidP="00B05C82">
      <w:pPr>
        <w:spacing w:after="0" w:line="240" w:lineRule="auto"/>
        <w:jc w:val="both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>4*- ALL INCLUSIVE CENA: 765 €</w:t>
      </w:r>
    </w:p>
    <w:p w:rsidR="00B05C82" w:rsidRPr="00B05C82" w:rsidRDefault="00B05C82" w:rsidP="00B05C82">
      <w:pPr>
        <w:spacing w:after="0" w:line="240" w:lineRule="auto"/>
        <w:jc w:val="both"/>
        <w:rPr>
          <w:rFonts w:ascii="inherit" w:eastAsia="Times New Roman" w:hAnsi="inherit" w:cs="Arial"/>
          <w:b/>
          <w:color w:val="080809"/>
          <w:sz w:val="23"/>
          <w:szCs w:val="23"/>
        </w:rPr>
      </w:pPr>
      <w:proofErr w:type="spellStart"/>
      <w:r w:rsidRPr="00B05C82">
        <w:rPr>
          <w:rFonts w:ascii="inherit" w:eastAsia="Times New Roman" w:hAnsi="inherit" w:cs="Arial"/>
          <w:b/>
          <w:color w:val="080809"/>
          <w:sz w:val="23"/>
          <w:szCs w:val="23"/>
        </w:rPr>
        <w:t>Odhod</w:t>
      </w:r>
      <w:proofErr w:type="spellEnd"/>
      <w:r w:rsidRPr="00B05C82">
        <w:rPr>
          <w:rFonts w:ascii="inherit" w:eastAsia="Times New Roman" w:hAnsi="inherit" w:cs="Arial"/>
          <w:b/>
          <w:color w:val="080809"/>
          <w:sz w:val="23"/>
          <w:szCs w:val="23"/>
        </w:rPr>
        <w:t xml:space="preserve">: 5. 9. 2026 </w:t>
      </w:r>
      <w:proofErr w:type="spellStart"/>
      <w:r w:rsidRPr="00B05C82">
        <w:rPr>
          <w:rFonts w:ascii="inherit" w:eastAsia="Times New Roman" w:hAnsi="inherit" w:cs="Arial"/>
          <w:b/>
          <w:color w:val="080809"/>
          <w:sz w:val="23"/>
          <w:szCs w:val="23"/>
        </w:rPr>
        <w:t>Povratek</w:t>
      </w:r>
      <w:proofErr w:type="spellEnd"/>
      <w:r w:rsidRPr="00B05C82">
        <w:rPr>
          <w:rFonts w:ascii="inherit" w:eastAsia="Times New Roman" w:hAnsi="inherit" w:cs="Arial"/>
          <w:b/>
          <w:color w:val="080809"/>
          <w:sz w:val="23"/>
          <w:szCs w:val="23"/>
        </w:rPr>
        <w:t>: 12. 9. 2026</w:t>
      </w:r>
    </w:p>
    <w:p w:rsidR="00B05C82" w:rsidRPr="00B05C82" w:rsidRDefault="00B05C82" w:rsidP="00B05C82">
      <w:pPr>
        <w:spacing w:after="0" w:line="240" w:lineRule="auto"/>
        <w:jc w:val="both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O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uri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odhoda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boste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obveščeni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naknadno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>.</w:t>
      </w:r>
      <w:bookmarkStart w:id="0" w:name="_GoBack"/>
      <w:bookmarkEnd w:id="0"/>
    </w:p>
    <w:p w:rsidR="00B05C82" w:rsidRPr="00B05C82" w:rsidRDefault="00B05C82" w:rsidP="00B05C82">
      <w:pPr>
        <w:spacing w:after="0" w:line="240" w:lineRule="auto"/>
        <w:jc w:val="both"/>
        <w:rPr>
          <w:rFonts w:ascii="inherit" w:eastAsia="Times New Roman" w:hAnsi="inherit" w:cs="Arial"/>
          <w:b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b/>
          <w:color w:val="080809"/>
          <w:sz w:val="23"/>
          <w:szCs w:val="23"/>
        </w:rPr>
        <w:t>STORITEV VKLJUČUJE:</w:t>
      </w:r>
    </w:p>
    <w:p w:rsidR="00B05C82" w:rsidRPr="00B05C82" w:rsidRDefault="00B05C82" w:rsidP="00B05C82">
      <w:pPr>
        <w:spacing w:after="0" w:line="240" w:lineRule="auto"/>
        <w:jc w:val="both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•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Nastanitev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v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sobi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1/2 TWC BMS T SAT TV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sef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F S KL </w:t>
      </w:r>
      <w:proofErr w:type="gram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(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vsak</w:t>
      </w:r>
      <w:proofErr w:type="spellEnd"/>
      <w:proofErr w:type="gram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dobi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balkon</w:t>
      </w:r>
      <w:proofErr w:type="spellEnd"/>
    </w:p>
    <w:p w:rsidR="00B05C82" w:rsidRPr="00B05C82" w:rsidRDefault="00B05C82" w:rsidP="00B05C82">
      <w:pPr>
        <w:spacing w:after="0" w:line="240" w:lineRule="auto"/>
        <w:jc w:val="both"/>
        <w:rPr>
          <w:rFonts w:ascii="inherit" w:eastAsia="Times New Roman" w:hAnsi="inherit" w:cs="Arial"/>
          <w:color w:val="080809"/>
          <w:sz w:val="23"/>
          <w:szCs w:val="23"/>
        </w:rPr>
      </w:pP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morska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stran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,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razporeditev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sob v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glavni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zgradbi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in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3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vilah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poleg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>)</w:t>
      </w:r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•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Brezplačni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ležalniki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in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senčniki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ob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bazenskem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kompleksu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celotnem</w:t>
      </w:r>
      <w:proofErr w:type="spellEnd"/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hotelskem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resortu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/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na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plaži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so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ležalniki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proti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doplačilu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>(</w:t>
      </w:r>
      <w:hyperlink r:id="rId5" w:tgtFrame="_blank" w:history="1">
        <w:r w:rsidRPr="00B05C82">
          <w:rPr>
            <w:rFonts w:ascii="inherit" w:eastAsia="Times New Roman" w:hAnsi="inherit" w:cs="Arial"/>
            <w:b/>
            <w:bCs/>
            <w:color w:val="0064D1"/>
            <w:sz w:val="23"/>
            <w:szCs w:val="23"/>
            <w:u w:val="single"/>
            <w:bdr w:val="none" w:sz="0" w:space="0" w:color="auto" w:frame="1"/>
          </w:rPr>
          <w:t>https://www.relax.si/.../378-hrvaska-srednja-dalmacija...</w:t>
        </w:r>
      </w:hyperlink>
      <w:r w:rsidRPr="00B05C82">
        <w:rPr>
          <w:rFonts w:ascii="inherit" w:eastAsia="Times New Roman" w:hAnsi="inherit" w:cs="Arial"/>
          <w:color w:val="080809"/>
          <w:sz w:val="23"/>
          <w:szCs w:val="23"/>
        </w:rPr>
        <w:t>)</w:t>
      </w:r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•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Avtobusni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prevoz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v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obe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smeri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/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odhod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avtobusna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postaja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Trebnje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,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Mirna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,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Šentrupert</w:t>
      </w:r>
      <w:proofErr w:type="spellEnd"/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• 7x ALL INCLUSIVE </w:t>
      </w:r>
      <w:proofErr w:type="gram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(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samopostrežni</w:t>
      </w:r>
      <w:proofErr w:type="spellEnd"/>
      <w:proofErr w:type="gram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zajtrk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,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kosilo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in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večerja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) z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vključeno</w:t>
      </w:r>
      <w:proofErr w:type="spellEnd"/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neomejeno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pijačo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pri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obrokih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–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brezalkoholne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pijače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,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topli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napitki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,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voda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>,</w:t>
      </w:r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lokalne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alkoholne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proofErr w:type="gram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pijače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,</w:t>
      </w:r>
      <w:proofErr w:type="gram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pivo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, vino, in v all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inclusiv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barih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v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naselju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med 10:00</w:t>
      </w:r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in 23:00 </w:t>
      </w:r>
      <w:proofErr w:type="spellStart"/>
      <w:proofErr w:type="gram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uro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,</w:t>
      </w:r>
      <w:proofErr w:type="gram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popoldanski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prigrizki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16:00 – 17:00</w:t>
      </w:r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• 2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zunanja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bazena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s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sladko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vodo</w:t>
      </w:r>
      <w:proofErr w:type="spellEnd"/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•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Koriščenje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notranjega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bazena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v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sklopu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Wellness &amp; spa zone</w:t>
      </w:r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•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Turistična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taksa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1,80eur /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osebi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na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dan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gram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( 12</w:t>
      </w:r>
      <w:proofErr w:type="gram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>,60 € )</w:t>
      </w:r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•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Živa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glasba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vsak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večer</w:t>
      </w:r>
      <w:proofErr w:type="spellEnd"/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•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Relaxova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garancija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za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brezskrbno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rezervacijo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počitnic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gram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(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relaxov</w:t>
      </w:r>
      <w:proofErr w:type="spellEnd"/>
      <w:proofErr w:type="gram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riziko</w:t>
      </w:r>
      <w:proofErr w:type="spellEnd"/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odpovedi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5%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od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celotnega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aranžmaja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–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ob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odpovedi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,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Vam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zagotovimo</w:t>
      </w:r>
      <w:proofErr w:type="spellEnd"/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povrnitev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celotnega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vplačanega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zneska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na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Vaš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tekoči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račun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/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riziko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odpovedi</w:t>
      </w:r>
      <w:proofErr w:type="spellEnd"/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velja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do 24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ur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pred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odhodom</w:t>
      </w:r>
      <w:proofErr w:type="spellEnd"/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• </w:t>
      </w:r>
      <w:proofErr w:type="gram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Internet :</w:t>
      </w:r>
      <w:proofErr w:type="gram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wi-fi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brezplačno</w:t>
      </w:r>
      <w:proofErr w:type="spellEnd"/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•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Jutranjo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razgibavanje</w:t>
      </w:r>
      <w:proofErr w:type="spellEnd"/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•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Sprehod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centru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mesta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Vodice</w:t>
      </w:r>
      <w:proofErr w:type="spellEnd"/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•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Dopoldanske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in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popoldanske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športne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aktivnosti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,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ter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večerna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animacija</w:t>
      </w:r>
      <w:proofErr w:type="spellEnd"/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•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Predstavnika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/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animatorja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ves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čas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bivanja</w:t>
      </w:r>
      <w:proofErr w:type="spellEnd"/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•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Letošnja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proofErr w:type="gram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novost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;</w:t>
      </w:r>
      <w:proofErr w:type="gram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jutranje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merjenje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krvnega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tlaka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,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krvnega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sladkorja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,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kisika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v</w:t>
      </w:r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krvi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,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za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časa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bivanja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1x 20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minutna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masaža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telesa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,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vaje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za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ravnotežje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z</w:t>
      </w:r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dihalnimi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vajami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,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vaje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za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ohranjanje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kondicije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,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protibolečinski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ultrazvok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MOŽNA </w:t>
      </w:r>
      <w:proofErr w:type="gram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DOPLAČILA :</w:t>
      </w:r>
      <w:proofErr w:type="gramEnd"/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•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Enoposteljna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soba + 200,00 €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na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osebo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gram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( v</w:t>
      </w:r>
      <w:proofErr w:type="gram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primeru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, da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oseba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s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katero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si</w:t>
      </w:r>
      <w:proofErr w:type="spellEnd"/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delite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sobo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,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odpove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udeležbo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,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nastane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to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doplačilo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za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osebo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,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ki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ostane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sama</w:t>
      </w:r>
      <w:proofErr w:type="spellEnd"/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v </w:t>
      </w:r>
      <w:proofErr w:type="spellStart"/>
      <w:proofErr w:type="gram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sobi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)</w:t>
      </w:r>
      <w:proofErr w:type="gramEnd"/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•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Doplačilo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balkon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morje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40,00 € /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osebi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v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sobi</w:t>
      </w:r>
      <w:proofErr w:type="spellEnd"/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•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Poldnevni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izlet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obisk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NP Krka</w:t>
      </w:r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•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Poldnevni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izlet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obisk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mesta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Zadar</w:t>
      </w:r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lastRenderedPageBreak/>
        <w:t>Celodnevni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izlet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ribji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piknik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NP</w:t>
      </w:r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Prijave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in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vplačilo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akontacije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220, 00 €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zbira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Ana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Popit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vsako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sredo</w:t>
      </w:r>
      <w:proofErr w:type="spellEnd"/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med 9:00 in 10:00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uro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v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prostorih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društva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.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Preostanek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v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obrokih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najkasneje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do 1. 9.2026</w:t>
      </w:r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2026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plačate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agenciji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po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položnicah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>.</w:t>
      </w:r>
    </w:p>
    <w:p w:rsidR="00B05C82" w:rsidRPr="00B05C82" w:rsidRDefault="00B05C82" w:rsidP="00B05C82">
      <w:pPr>
        <w:spacing w:after="0" w:line="240" w:lineRule="auto"/>
        <w:rPr>
          <w:rFonts w:ascii="inherit" w:eastAsia="Times New Roman" w:hAnsi="inherit" w:cs="Arial"/>
          <w:color w:val="080809"/>
          <w:sz w:val="23"/>
          <w:szCs w:val="23"/>
        </w:rPr>
      </w:pP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Informacije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: Ana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Popit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 xml:space="preserve"> </w:t>
      </w:r>
      <w:proofErr w:type="spellStart"/>
      <w:r w:rsidRPr="00B05C82">
        <w:rPr>
          <w:rFonts w:ascii="inherit" w:eastAsia="Times New Roman" w:hAnsi="inherit" w:cs="Arial"/>
          <w:color w:val="080809"/>
          <w:sz w:val="23"/>
          <w:szCs w:val="23"/>
        </w:rPr>
        <w:t>tel</w:t>
      </w:r>
      <w:proofErr w:type="spellEnd"/>
      <w:r w:rsidRPr="00B05C82">
        <w:rPr>
          <w:rFonts w:ascii="inherit" w:eastAsia="Times New Roman" w:hAnsi="inherit" w:cs="Arial"/>
          <w:color w:val="080809"/>
          <w:sz w:val="23"/>
          <w:szCs w:val="23"/>
        </w:rPr>
        <w:t>: 031 613 547</w:t>
      </w:r>
    </w:p>
    <w:p w:rsidR="00B05C82" w:rsidRPr="00B05C82" w:rsidRDefault="00B05C82" w:rsidP="00B05C82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B05C82" w:rsidRPr="00B05C82" w:rsidRDefault="00B05C82" w:rsidP="00B05C82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B05C82" w:rsidRPr="00B05C82" w:rsidRDefault="00B05C82" w:rsidP="00B05C82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B05C82" w:rsidRPr="00B05C82" w:rsidRDefault="00B05C82" w:rsidP="00B05C82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E11BCC" w:rsidRDefault="00E11BCC"/>
    <w:sectPr w:rsidR="00E11BCC" w:rsidSect="007C4CAD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5BE"/>
    <w:rsid w:val="003045BE"/>
    <w:rsid w:val="007C4CAD"/>
    <w:rsid w:val="00B05C82"/>
    <w:rsid w:val="00E1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AE7A0"/>
  <w15:chartTrackingRefBased/>
  <w15:docId w15:val="{0BE9B03F-C369-49F1-BF9D-5D34E66BE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085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27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26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82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264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811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353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8162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606398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392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75552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736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91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05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459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0829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7528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0583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2144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303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1425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663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7139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309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3680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020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991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731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7226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3477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7290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2260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2248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14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0430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5541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1132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5599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3000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276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1454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6969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638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505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9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576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2600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5360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244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9727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3623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907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3407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1946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7993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5028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739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2977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0680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63959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6600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0083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326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5090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268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5179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8977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0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1005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9104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6227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5488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2190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5518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423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943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3907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047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7843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8183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4771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8129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873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4474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3874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9572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1059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8586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8692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451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342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5697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43840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4700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7717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4435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882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1629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6865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1133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8890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5437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4394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4954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7016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0277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393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6574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402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9003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4667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4520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7872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2519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86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605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81483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7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8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11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14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4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928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7569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328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223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902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300221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510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65023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022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105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487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208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8567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90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841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4005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422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elax.si/namestitev/378-hrvaska-srednja-dalmacija-vodice-vodice-hotel-punta?fbclid=IwZXh0bgNhZW0CMTAAYnJpZBExeUhHNlM2aWVBTDg4d0pyb3NydGMGYXBwX2lkEDIyMjAzOTE3ODgyMDA4OTIAAR6w9SVYBXG-MZ-qlN1vHPd5r-pgQmw2DAIelPPFK5TSqxZPN8uGGcvr5TkNmQ_aem_p0Xx-5XfztAyWUB_fTUTVw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</dc:creator>
  <cp:keywords/>
  <dc:description/>
  <cp:lastModifiedBy>ruza</cp:lastModifiedBy>
  <cp:revision>2</cp:revision>
  <dcterms:created xsi:type="dcterms:W3CDTF">2026-07-20T17:32:00Z</dcterms:created>
  <dcterms:modified xsi:type="dcterms:W3CDTF">2026-07-20T17:38:00Z</dcterms:modified>
</cp:coreProperties>
</file>